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65F2" w14:textId="7B216D2B" w:rsidR="00B9280F" w:rsidRDefault="00B9280F" w:rsidP="00B9280F">
      <w:pPr>
        <w:jc w:val="center"/>
        <w:rPr>
          <w:sz w:val="28"/>
        </w:rPr>
      </w:pPr>
      <w:r w:rsidRPr="00B9280F">
        <w:rPr>
          <w:sz w:val="28"/>
        </w:rPr>
        <w:t>Welcome from the Harbour Master</w:t>
      </w:r>
    </w:p>
    <w:p w14:paraId="4C65FA6A" w14:textId="77777777" w:rsidR="00B9280F" w:rsidRPr="00B9280F" w:rsidRDefault="00B9280F" w:rsidP="00B9280F">
      <w:pPr>
        <w:jc w:val="center"/>
        <w:rPr>
          <w:sz w:val="28"/>
        </w:rPr>
      </w:pPr>
      <w:bookmarkStart w:id="0" w:name="_GoBack"/>
      <w:bookmarkEnd w:id="0"/>
    </w:p>
    <w:p w14:paraId="6C0C5EA8" w14:textId="791146B4" w:rsidR="002A68E8" w:rsidRDefault="00690C6B">
      <w:r>
        <w:t xml:space="preserve">If this is your first visit to Brightlingsea </w:t>
      </w:r>
      <w:r w:rsidR="008E13FA">
        <w:t>you’re in for a treat, if not we’ve missed you</w:t>
      </w:r>
      <w:r>
        <w:t xml:space="preserve">. </w:t>
      </w:r>
    </w:p>
    <w:p w14:paraId="397950AB" w14:textId="415EB01A" w:rsidR="00E54B8E" w:rsidRDefault="00B9280F" w:rsidP="00E54B8E">
      <w:r>
        <w:rPr>
          <w:noProof/>
        </w:rPr>
        <w:drawing>
          <wp:anchor distT="0" distB="0" distL="114300" distR="114300" simplePos="0" relativeHeight="251658240" behindDoc="1" locked="0" layoutInCell="1" allowOverlap="1" wp14:anchorId="299F678E" wp14:editId="6896B7A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18870" cy="733425"/>
            <wp:effectExtent l="0" t="0" r="5080" b="9525"/>
            <wp:wrapTight wrapText="bothSides">
              <wp:wrapPolygon edited="0">
                <wp:start x="0" y="0"/>
                <wp:lineTo x="0" y="21319"/>
                <wp:lineTo x="21330" y="21319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thom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8E8">
        <w:t xml:space="preserve">Every year we expect to welcome approximately </w:t>
      </w:r>
      <w:r w:rsidR="00690C6B">
        <w:t>2</w:t>
      </w:r>
      <w:r w:rsidR="00BE3B45">
        <w:t>2</w:t>
      </w:r>
      <w:r w:rsidR="002A68E8">
        <w:t>00 visiting yachts,</w:t>
      </w:r>
      <w:r w:rsidR="003E7B72">
        <w:t xml:space="preserve"> hundreds of power boaters, other watercraft users, dinghy sailors and racers,</w:t>
      </w:r>
      <w:r w:rsidR="002A68E8">
        <w:t xml:space="preserve"> </w:t>
      </w:r>
      <w:r w:rsidR="00B86FF0">
        <w:t>during the summer months the harbour can be very busy,</w:t>
      </w:r>
      <w:r w:rsidR="003E7B72">
        <w:t xml:space="preserve"> so requires some careful management. However</w:t>
      </w:r>
      <w:r w:rsidR="002A68E8">
        <w:t xml:space="preserve"> we </w:t>
      </w:r>
      <w:r w:rsidR="00E54B8E">
        <w:t>will always make more room and pride ourselves in never turning down a visitor in need of somewhere to tie up for the night. Located centrally within the Thames Estuary many visitors have only discovered the incredible town of Brightlingsea by accident.</w:t>
      </w:r>
    </w:p>
    <w:p w14:paraId="7E1884F0" w14:textId="77777777" w:rsidR="00E54B8E" w:rsidRDefault="00E54B8E" w:rsidP="00E54B8E">
      <w:r>
        <w:t>The town offers a great selection of friendly, locally run; hostelries, shops, clubs and services to meet the needs of both residents and visitors. Most are located only a short walk from the waterfront</w:t>
      </w:r>
      <w:r w:rsidR="005C2029">
        <w:t xml:space="preserve"> and it is well worth taking the time to explore the town with its shops</w:t>
      </w:r>
      <w:r w:rsidR="00B86FF0">
        <w:t>, pubs, eateries</w:t>
      </w:r>
      <w:r w:rsidR="005C2029">
        <w:t>, gardens</w:t>
      </w:r>
      <w:r w:rsidR="00B86FF0">
        <w:t>, the boating lake and promenade.</w:t>
      </w:r>
    </w:p>
    <w:p w14:paraId="0DB0DCB5" w14:textId="77777777" w:rsidR="00B86FF0" w:rsidRDefault="00B86FF0" w:rsidP="00E54B8E">
      <w:r>
        <w:t xml:space="preserve">Please call our </w:t>
      </w:r>
      <w:r w:rsidR="00684F04">
        <w:t xml:space="preserve">Duty Staff </w:t>
      </w:r>
      <w:r>
        <w:t>on VHF CH 68 on arrival and they will allocate and personally direct you to an appropriate berth for your vessel.</w:t>
      </w:r>
    </w:p>
    <w:p w14:paraId="550FC66C" w14:textId="77777777" w:rsidR="00B86FF0" w:rsidRDefault="00690C6B">
      <w:r>
        <w:t>The harbour has an easily accessible fuel berth which is high speed</w:t>
      </w:r>
      <w:r w:rsidR="00B86FF0">
        <w:t>, petrol is available as packed fuel locally</w:t>
      </w:r>
      <w:r>
        <w:t>. Fuel is sold at competitive prices for leisure and commercial users</w:t>
      </w:r>
      <w:r w:rsidR="00B86FF0">
        <w:t>.</w:t>
      </w:r>
      <w:r>
        <w:t xml:space="preserve"> </w:t>
      </w:r>
    </w:p>
    <w:p w14:paraId="593BFFB0" w14:textId="77777777" w:rsidR="00BE3B45" w:rsidRDefault="00690C6B">
      <w:r>
        <w:t xml:space="preserve">Please be aware of the rules of the harbour - these can be found </w:t>
      </w:r>
      <w:r w:rsidR="00BE3B45">
        <w:t>on</w:t>
      </w:r>
      <w:r>
        <w:t xml:space="preserve"> our website or from the harbour reception. We wish to keep all harbour users safe at all times so please abide by the rules - they are there for your safety and the safety of others. In addition, please take the time to look at our safety information in this gu</w:t>
      </w:r>
      <w:r w:rsidR="00B86FF0">
        <w:t>ide, and the map of the harbour.</w:t>
      </w:r>
    </w:p>
    <w:p w14:paraId="6DCCF6B3" w14:textId="77777777" w:rsidR="00B86FF0" w:rsidRDefault="00690C6B">
      <w:r>
        <w:t xml:space="preserve">The harbour reception area is also a Tourist Information Point providing a variety of literature about </w:t>
      </w:r>
      <w:r w:rsidR="00B86FF0">
        <w:t>local</w:t>
      </w:r>
      <w:r>
        <w:t xml:space="preserve"> attractions.</w:t>
      </w:r>
    </w:p>
    <w:p w14:paraId="6B212337" w14:textId="77777777" w:rsidR="008E13FA" w:rsidRDefault="00690C6B">
      <w:r>
        <w:t xml:space="preserve">To </w:t>
      </w:r>
      <w:r w:rsidR="00672930">
        <w:t xml:space="preserve">those who wish to explore </w:t>
      </w:r>
      <w:r w:rsidR="00BE3B45">
        <w:t xml:space="preserve">you can get ashore using the water Taxi or travel further afield on </w:t>
      </w:r>
      <w:r w:rsidR="008E13FA">
        <w:t>our ferries. S</w:t>
      </w:r>
      <w:r w:rsidR="00B86FF0">
        <w:t>outh</w:t>
      </w:r>
      <w:r>
        <w:t xml:space="preserve"> of the main harbour </w:t>
      </w:r>
      <w:r w:rsidR="00B86FF0">
        <w:t>is</w:t>
      </w:r>
      <w:r w:rsidR="00672930">
        <w:t>;</w:t>
      </w:r>
      <w:r w:rsidR="00B86FF0">
        <w:t xml:space="preserve"> Point </w:t>
      </w:r>
      <w:r w:rsidR="00672930">
        <w:t xml:space="preserve">Clear with its Martello tower which is now a WW2 museum and the Ferry Boat Inn, </w:t>
      </w:r>
      <w:r w:rsidR="008E13FA">
        <w:t>W</w:t>
      </w:r>
      <w:r w:rsidR="00672930">
        <w:t>est is Mersea Island</w:t>
      </w:r>
      <w:r>
        <w:t xml:space="preserve"> </w:t>
      </w:r>
      <w:r w:rsidR="00672930">
        <w:t>a beautiful nature reserve</w:t>
      </w:r>
      <w:r w:rsidR="008E13FA">
        <w:t>, amazing adventure playground</w:t>
      </w:r>
      <w:r w:rsidR="00672930">
        <w:t xml:space="preserve">, fully operational </w:t>
      </w:r>
      <w:r w:rsidR="00684F04">
        <w:t>vineyard,</w:t>
      </w:r>
      <w:r w:rsidR="00672930">
        <w:t xml:space="preserve"> the Dog and Pheasant</w:t>
      </w:r>
      <w:r w:rsidR="00684F04">
        <w:t xml:space="preserve"> pub and famous Mehallas fresh seafood restaurant</w:t>
      </w:r>
      <w:r w:rsidR="00672930">
        <w:t>. Those that simply wish to enjoy the area on foot can enjoy some of the fine walks around Brightlingsea, including the five mile walk</w:t>
      </w:r>
      <w:r w:rsidR="00815787">
        <w:t xml:space="preserve"> beside the River Colne</w:t>
      </w:r>
      <w:r w:rsidR="006F63D3">
        <w:t xml:space="preserve"> and on to All Saints Church, of which the town is immensely proud. The quieter upper reaches support a variety of wildlife, both on land and in the waters.</w:t>
      </w:r>
      <w:r w:rsidR="008E13FA">
        <w:t xml:space="preserve">You may even want to watch an evening production by the incredibly talented </w:t>
      </w:r>
      <w:r w:rsidR="00334272">
        <w:t>local players of Brightlingsea Musical Theatre Group.</w:t>
      </w:r>
    </w:p>
    <w:p w14:paraId="7150EE49" w14:textId="77777777" w:rsidR="006F63D3" w:rsidRDefault="006F63D3">
      <w:r>
        <w:t xml:space="preserve">The Harbour has a resident seal a source of wonderment to our younger visitors as well as the excitement of </w:t>
      </w:r>
      <w:r w:rsidR="00060EE3">
        <w:t>c</w:t>
      </w:r>
      <w:r>
        <w:t>rabbing on the Town Jetty.</w:t>
      </w:r>
    </w:p>
    <w:p w14:paraId="48D269B8" w14:textId="77777777" w:rsidR="003E7B72" w:rsidRDefault="008E13FA">
      <w:r>
        <w:t xml:space="preserve">Inside are the current events list but keep a look out on our website, </w:t>
      </w:r>
      <w:r w:rsidR="006F63D3">
        <w:t xml:space="preserve">Facebook, YouTube, Instagram and Twitter for special offers </w:t>
      </w:r>
      <w:r>
        <w:t>and other events</w:t>
      </w:r>
      <w:r w:rsidR="00690C6B">
        <w:t>.</w:t>
      </w:r>
    </w:p>
    <w:p w14:paraId="4B2E93C8" w14:textId="77777777" w:rsidR="003E7B72" w:rsidRDefault="00690C6B">
      <w:r>
        <w:t xml:space="preserve">All of us at </w:t>
      </w:r>
      <w:r w:rsidR="003E7B72">
        <w:t>Brightlingsea</w:t>
      </w:r>
      <w:r>
        <w:t xml:space="preserve"> Harbour look forward to </w:t>
      </w:r>
      <w:r w:rsidR="003E7B72">
        <w:t>welcoming</w:t>
      </w:r>
      <w:r>
        <w:t xml:space="preserve"> you </w:t>
      </w:r>
      <w:r w:rsidR="003E7B72">
        <w:t xml:space="preserve">Essex’s best kept secret </w:t>
      </w:r>
      <w:r>
        <w:t>throughout 201</w:t>
      </w:r>
      <w:r w:rsidR="00BE3B45">
        <w:t>8</w:t>
      </w:r>
      <w:r w:rsidR="003E7B72">
        <w:t>.</w:t>
      </w:r>
    </w:p>
    <w:p w14:paraId="54E834A0" w14:textId="77777777" w:rsidR="00390B4B" w:rsidRDefault="003E7B72">
      <w:r>
        <w:t>James Thomas</w:t>
      </w:r>
      <w:r w:rsidR="00686DB1">
        <w:t xml:space="preserve"> </w:t>
      </w:r>
      <w:r w:rsidR="00690C6B">
        <w:t>Harbour Master</w:t>
      </w:r>
    </w:p>
    <w:sectPr w:rsidR="00390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6B"/>
    <w:rsid w:val="00060EE3"/>
    <w:rsid w:val="002A68E8"/>
    <w:rsid w:val="00334272"/>
    <w:rsid w:val="00390B4B"/>
    <w:rsid w:val="003E7B72"/>
    <w:rsid w:val="005C2029"/>
    <w:rsid w:val="00672930"/>
    <w:rsid w:val="00684F04"/>
    <w:rsid w:val="00686DB1"/>
    <w:rsid w:val="00690C6B"/>
    <w:rsid w:val="006F63D3"/>
    <w:rsid w:val="00815787"/>
    <w:rsid w:val="008E13FA"/>
    <w:rsid w:val="00912A47"/>
    <w:rsid w:val="00B86FF0"/>
    <w:rsid w:val="00B9280F"/>
    <w:rsid w:val="00BE3B45"/>
    <w:rsid w:val="00E54B8E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91B2"/>
  <w15:chartTrackingRefBased/>
  <w15:docId w15:val="{9765DB33-EA1C-457D-84E3-58131E4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Chantel Tate</cp:lastModifiedBy>
  <cp:revision>2</cp:revision>
  <dcterms:created xsi:type="dcterms:W3CDTF">2018-07-02T14:21:00Z</dcterms:created>
  <dcterms:modified xsi:type="dcterms:W3CDTF">2018-07-02T14:21:00Z</dcterms:modified>
</cp:coreProperties>
</file>